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0B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《关于印发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关于进一步促进医疗卫生机构</w:t>
      </w:r>
    </w:p>
    <w:p w14:paraId="045E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支持托育服务发展的通知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》政策解读</w:t>
      </w:r>
    </w:p>
    <w:p w14:paraId="33564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664D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政策文件：《关于进一步促进医疗卫生机构支持托育服务发展的通知》</w:t>
      </w:r>
    </w:p>
    <w:p w14:paraId="77B2A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一、背景介绍</w:t>
      </w:r>
    </w:p>
    <w:p w14:paraId="010C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认真做好促进医疗卫生机构支持托育服务发展工作，提升托育机构科学养育照护水平，规范全市托育服务，促进婴幼儿健康成长，鄂尔多斯市卫生健康委员会、鄂尔多斯市总工会联合印发《关于进一步促进医疗卫生机构支持托育服务发展的通知》(以下简称《通知》)。</w:t>
      </w:r>
    </w:p>
    <w:p w14:paraId="1C13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二、制定过程</w:t>
      </w:r>
    </w:p>
    <w:p w14:paraId="0A580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国家卫生健康委、自治区卫生健康委《关于促进医疗卫生机构支持托育服务发展的指导意见》（国卫办人口发〔2023〕14号）《关于进一步促进医疗卫生机构支持托育服务发展的通知》（内卫人口字〔2024〕186号），结合我市工作实际，经过与市总工会和各旗区卫生健康委等部门沟通协调，通过召开论证会，广泛征求并汲取专家学者、律师、基层一线工作人员和相关部门的意见建议，通过制度创制、服务理念创新，最终形成了本《通知》。</w:t>
      </w:r>
    </w:p>
    <w:p w14:paraId="4270A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三、主要内容</w:t>
      </w:r>
    </w:p>
    <w:p w14:paraId="1246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《通知》分为总体要求、主要工作、保障措施三部分。</w:t>
      </w:r>
    </w:p>
    <w:p w14:paraId="24E6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(一)总体要求</w:t>
      </w:r>
    </w:p>
    <w:p w14:paraId="17FCA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深入学习贯彻党的二十大精神，全面落实党中央、国务院及自治区决策部署，强化“一老一幼”服务，将“幼有所育”的要求落到实处，积极推动医疗卫生机构支持托育服务发展工作。</w:t>
      </w:r>
    </w:p>
    <w:p w14:paraId="0E2B8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（二）主要工作</w:t>
      </w:r>
    </w:p>
    <w:p w14:paraId="690E3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1.深化医育融合。各级妇幼保健院、基层医疗卫生机构将托育机构作为签约对象，签订卫生健康服务合作协议，打造医育融合。</w:t>
      </w:r>
    </w:p>
    <w:p w14:paraId="59184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规范健康管理服务。各级妇幼保健院要重点普及婴幼儿生长发育知识和科学育儿理念，宣传婴幼儿常见病、多发病防控措施，指导托育机构建立良好的生活养育环境。基层医疗卫生机构要重点做好婴幼儿体格生长监测、营养与喂养指导、心理和行为发育评估、眼保健和口腔保健、残疾儿童筛查等工作。</w:t>
      </w:r>
    </w:p>
    <w:p w14:paraId="1E381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3.发挥中医药(蒙医药)特色优势。各级中医院(蒙医院)要弘扬中华优秀传统医药文化，畅通与托育机构合作渠道。</w:t>
      </w:r>
    </w:p>
    <w:p w14:paraId="28540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4.落实疾病防控责任。各旗区要依托辖区内疾控中心和基层医疗卫生机构，加强对托育机构疾病防控工作的监督检查。</w:t>
      </w:r>
    </w:p>
    <w:p w14:paraId="75C01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5.拓展普惠托育服务。</w:t>
      </w:r>
    </w:p>
    <w:p w14:paraId="54F23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（三）保障措施</w:t>
      </w:r>
    </w:p>
    <w:p w14:paraId="246CB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加强组织领导。</w:t>
      </w:r>
    </w:p>
    <w:p w14:paraId="3F688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落实支撑保障。</w:t>
      </w:r>
    </w:p>
    <w:p w14:paraId="6232E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强化监督管理。</w:t>
      </w:r>
    </w:p>
    <w:p w14:paraId="49EFC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四、制定文件的法规政策依据</w:t>
      </w:r>
    </w:p>
    <w:p w14:paraId="37E7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《关于促进医疗卫生机构支持托育服务发展的指导意见》（国卫办人口发〔2023〕14号）</w:t>
      </w:r>
    </w:p>
    <w:p w14:paraId="378BA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《关于进一步促进医疗卫生机构支持托育服务发展的通知》（内卫人口字〔2024〕186号）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TYzMzRmMjU5MWE1ZDUwMzc2Zjk3N2FlNjliZjEifQ=="/>
  </w:docVars>
  <w:rsids>
    <w:rsidRoot w:val="01003CF1"/>
    <w:rsid w:val="01003CF1"/>
    <w:rsid w:val="105F5987"/>
    <w:rsid w:val="146124BC"/>
    <w:rsid w:val="1E476DB9"/>
    <w:rsid w:val="20F24903"/>
    <w:rsid w:val="274553CD"/>
    <w:rsid w:val="41A01FC6"/>
    <w:rsid w:val="4C0E7CD6"/>
    <w:rsid w:val="536E33E4"/>
    <w:rsid w:val="55C51FC5"/>
    <w:rsid w:val="77A860A6"/>
    <w:rsid w:val="78C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1551</Characters>
  <Lines>0</Lines>
  <Paragraphs>0</Paragraphs>
  <TotalTime>11</TotalTime>
  <ScaleCrop>false</ScaleCrop>
  <LinksUpToDate>false</LinksUpToDate>
  <CharactersWithSpaces>1556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2023-12-06T07:42:00Z</dcterms:created>
  <dc:creator>-  目里</dc:creator>
  <cp:lastModifiedBy>躁-</cp:lastModifiedBy>
  <dcterms:modified xsi:type="dcterms:W3CDTF">2025-05-27T08:57:47Z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F40B8E4C24F24B6D85C5800945EF116F_13</vt:lpwstr>
  </property>
  <property fmtid="{D5CDD505-2E9C-101B-9397-08002B2CF9AE}" pid="4" name="KSOTemplateDocerSaveRecord">
    <vt:lpwstr>eyJoZGlkIjoiYzI4YTYzMzRmMjU5MWE1ZDUwMzc2Zjk3N2FlNjliZjEiLCJ1c2VySWQiOiI0MDExNTI1MjUifQ==</vt:lpwstr>
  </property>
</Properties>
</file>