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C3" w:rsidRDefault="004D16A8">
      <w:pPr>
        <w:widowControl/>
        <w:tabs>
          <w:tab w:val="left" w:pos="0"/>
        </w:tabs>
        <w:snapToGrid w:val="0"/>
        <w:jc w:val="center"/>
        <w:rPr>
          <w:rFonts w:ascii="方正小标宋_GBK" w:eastAsia="方正小标宋_GBK" w:hAnsi="宋体" w:cs="宋体"/>
          <w:kern w:val="0"/>
          <w:sz w:val="40"/>
          <w:szCs w:val="48"/>
        </w:rPr>
      </w:pPr>
      <w:r>
        <w:rPr>
          <w:rFonts w:ascii="方正小标宋_GBK" w:eastAsia="方正小标宋_GBK" w:hAnsi="宋体" w:cs="宋体" w:hint="eastAsia"/>
          <w:kern w:val="0"/>
          <w:sz w:val="40"/>
          <w:szCs w:val="48"/>
        </w:rPr>
        <w:t>内蒙古自治区食品安全企业标准备案登记表</w:t>
      </w:r>
    </w:p>
    <w:p w:rsidR="00693337" w:rsidRDefault="00693337">
      <w:pPr>
        <w:widowControl/>
        <w:tabs>
          <w:tab w:val="left" w:pos="0"/>
        </w:tabs>
        <w:snapToGrid w:val="0"/>
        <w:jc w:val="left"/>
        <w:rPr>
          <w:rFonts w:ascii="仿宋_GB2312" w:eastAsia="仿宋_GB2312" w:hAnsi="仿宋_GB2312" w:cs="仿宋_GB2312"/>
          <w:kern w:val="0"/>
          <w:sz w:val="28"/>
          <w:szCs w:val="36"/>
        </w:rPr>
      </w:pPr>
    </w:p>
    <w:p w:rsidR="00894DC3" w:rsidRDefault="004D16A8">
      <w:pPr>
        <w:widowControl/>
        <w:tabs>
          <w:tab w:val="left" w:pos="0"/>
        </w:tabs>
        <w:snapToGrid w:val="0"/>
        <w:jc w:val="left"/>
        <w:rPr>
          <w:rFonts w:ascii="仿宋_GB2312" w:eastAsia="仿宋_GB2312" w:hAnsi="宋体" w:cs="宋体"/>
          <w:kern w:val="0"/>
          <w:sz w:val="28"/>
          <w:szCs w:val="48"/>
        </w:rPr>
      </w:pPr>
      <w:r>
        <w:rPr>
          <w:rFonts w:ascii="仿宋_GB2312" w:eastAsia="仿宋_GB2312" w:hAnsi="仿宋_GB2312" w:cs="仿宋_GB2312" w:hint="eastAsia"/>
          <w:kern w:val="0"/>
          <w:sz w:val="28"/>
          <w:szCs w:val="36"/>
        </w:rPr>
        <w:t>公示起止日期：</w:t>
      </w:r>
      <w:r w:rsidR="00E62DBD">
        <w:rPr>
          <w:rFonts w:ascii="仿宋_GB2312" w:eastAsia="仿宋_GB2312" w:hAnsi="仿宋_GB2312" w:cs="仿宋_GB2312" w:hint="eastAsia"/>
          <w:kern w:val="0"/>
          <w:sz w:val="28"/>
          <w:szCs w:val="36"/>
        </w:rPr>
        <w:t xml:space="preserve">                    </w:t>
      </w:r>
      <w:r w:rsidR="00994018">
        <w:rPr>
          <w:rFonts w:ascii="仿宋_GB2312" w:eastAsia="仿宋_GB2312" w:hAnsi="仿宋_GB2312" w:cs="仿宋_GB2312" w:hint="eastAsia"/>
          <w:kern w:val="0"/>
          <w:sz w:val="28"/>
          <w:szCs w:val="36"/>
        </w:rPr>
        <w:t xml:space="preserve">    </w:t>
      </w:r>
      <w:r>
        <w:rPr>
          <w:rFonts w:ascii="仿宋_GB2312" w:eastAsia="仿宋_GB2312" w:hAnsi="仿宋_GB2312" w:cs="仿宋_GB2312" w:hint="eastAsia"/>
          <w:kern w:val="0"/>
          <w:sz w:val="28"/>
          <w:szCs w:val="36"/>
        </w:rPr>
        <w:t xml:space="preserve"> 接收编号：</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239"/>
        <w:gridCol w:w="2268"/>
        <w:gridCol w:w="2694"/>
      </w:tblGrid>
      <w:tr w:rsidR="00894DC3">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894DC3" w:rsidRDefault="004D16A8">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企业名称</w:t>
            </w:r>
          </w:p>
        </w:tc>
        <w:tc>
          <w:tcPr>
            <w:tcW w:w="7201" w:type="dxa"/>
            <w:gridSpan w:val="3"/>
            <w:tcBorders>
              <w:top w:val="single" w:sz="4" w:space="0" w:color="auto"/>
              <w:left w:val="single" w:sz="4" w:space="0" w:color="auto"/>
              <w:bottom w:val="single" w:sz="4" w:space="0" w:color="auto"/>
              <w:right w:val="single" w:sz="4" w:space="0" w:color="auto"/>
            </w:tcBorders>
            <w:vAlign w:val="center"/>
          </w:tcPr>
          <w:p w:rsidR="00894DC3" w:rsidRDefault="00E62DBD">
            <w:pPr>
              <w:widowControl/>
              <w:spacing w:line="520" w:lineRule="exact"/>
              <w:rPr>
                <w:rFonts w:ascii="仿宋_GB2312" w:eastAsia="仿宋_GB2312" w:hAnsi="宋体" w:cs="宋体"/>
                <w:kern w:val="0"/>
                <w:sz w:val="28"/>
                <w:szCs w:val="28"/>
              </w:rPr>
            </w:pPr>
            <w:r w:rsidRPr="00E62DBD">
              <w:rPr>
                <w:rFonts w:ascii="仿宋_GB2312" w:eastAsia="仿宋_GB2312" w:hAnsi="宋体" w:cs="宋体" w:hint="eastAsia"/>
                <w:kern w:val="0"/>
                <w:sz w:val="28"/>
                <w:szCs w:val="28"/>
              </w:rPr>
              <w:t>内蒙古高老婆食品有限责任公司</w:t>
            </w:r>
          </w:p>
        </w:tc>
      </w:tr>
      <w:tr w:rsidR="00894DC3">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894DC3" w:rsidRDefault="004D16A8">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注册地址</w:t>
            </w:r>
          </w:p>
        </w:tc>
        <w:tc>
          <w:tcPr>
            <w:tcW w:w="7201" w:type="dxa"/>
            <w:gridSpan w:val="3"/>
            <w:tcBorders>
              <w:top w:val="single" w:sz="4" w:space="0" w:color="auto"/>
              <w:left w:val="single" w:sz="4" w:space="0" w:color="auto"/>
              <w:bottom w:val="single" w:sz="4" w:space="0" w:color="auto"/>
              <w:right w:val="single" w:sz="4" w:space="0" w:color="auto"/>
            </w:tcBorders>
            <w:vAlign w:val="center"/>
          </w:tcPr>
          <w:p w:rsidR="00894DC3" w:rsidRDefault="00E62DBD">
            <w:pPr>
              <w:widowControl/>
              <w:spacing w:line="520" w:lineRule="exact"/>
              <w:rPr>
                <w:rFonts w:ascii="仿宋_GB2312" w:eastAsia="仿宋_GB2312" w:hAnsi="宋体" w:cs="宋体"/>
                <w:kern w:val="0"/>
                <w:sz w:val="28"/>
                <w:szCs w:val="28"/>
              </w:rPr>
            </w:pPr>
            <w:r w:rsidRPr="00E62DBD">
              <w:rPr>
                <w:rFonts w:ascii="仿宋_GB2312" w:eastAsia="仿宋_GB2312" w:hAnsi="宋体" w:cs="宋体" w:hint="eastAsia"/>
                <w:kern w:val="0"/>
                <w:sz w:val="28"/>
                <w:szCs w:val="28"/>
              </w:rPr>
              <w:t>内蒙古自治区鄂尔多斯市东胜区联丰食品加工园9号楼305室</w:t>
            </w:r>
          </w:p>
        </w:tc>
      </w:tr>
      <w:tr w:rsidR="00894DC3">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894DC3" w:rsidRDefault="004D16A8">
            <w:pPr>
              <w:jc w:val="center"/>
            </w:pPr>
            <w:r>
              <w:rPr>
                <w:rFonts w:ascii="仿宋_GB2312" w:eastAsia="仿宋_GB2312" w:hAnsi="宋体" w:cs="宋体" w:hint="eastAsia"/>
                <w:kern w:val="0"/>
                <w:sz w:val="28"/>
                <w:szCs w:val="28"/>
              </w:rPr>
              <w:t>企业社会信用代码</w:t>
            </w:r>
          </w:p>
        </w:tc>
        <w:tc>
          <w:tcPr>
            <w:tcW w:w="7201" w:type="dxa"/>
            <w:gridSpan w:val="3"/>
            <w:tcBorders>
              <w:top w:val="single" w:sz="4" w:space="0" w:color="auto"/>
              <w:left w:val="single" w:sz="4" w:space="0" w:color="auto"/>
              <w:bottom w:val="single" w:sz="4" w:space="0" w:color="auto"/>
              <w:right w:val="single" w:sz="4" w:space="0" w:color="auto"/>
            </w:tcBorders>
            <w:vAlign w:val="center"/>
          </w:tcPr>
          <w:p w:rsidR="00894DC3" w:rsidRDefault="00E62DBD">
            <w:pPr>
              <w:rPr>
                <w:sz w:val="28"/>
                <w:szCs w:val="28"/>
              </w:rPr>
            </w:pPr>
            <w:r w:rsidRPr="00E62DBD">
              <w:rPr>
                <w:sz w:val="28"/>
                <w:szCs w:val="28"/>
              </w:rPr>
              <w:t>91150602MA7LT4681G</w:t>
            </w:r>
          </w:p>
        </w:tc>
      </w:tr>
      <w:tr w:rsidR="00894DC3">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894DC3" w:rsidRDefault="004D16A8">
            <w:pPr>
              <w:jc w:val="center"/>
              <w:rPr>
                <w:rFonts w:ascii="仿宋_GB2312" w:eastAsia="仿宋_GB2312"/>
              </w:rPr>
            </w:pPr>
            <w:r>
              <w:rPr>
                <w:rFonts w:ascii="仿宋_GB2312" w:eastAsia="仿宋_GB2312" w:hAnsi="宋体" w:cs="宋体" w:hint="eastAsia"/>
                <w:kern w:val="0"/>
                <w:sz w:val="28"/>
                <w:szCs w:val="28"/>
              </w:rPr>
              <w:t>标准名称</w:t>
            </w:r>
          </w:p>
        </w:tc>
        <w:tc>
          <w:tcPr>
            <w:tcW w:w="7201" w:type="dxa"/>
            <w:gridSpan w:val="3"/>
            <w:tcBorders>
              <w:top w:val="single" w:sz="4" w:space="0" w:color="auto"/>
              <w:left w:val="single" w:sz="4" w:space="0" w:color="auto"/>
              <w:bottom w:val="single" w:sz="4" w:space="0" w:color="auto"/>
              <w:right w:val="single" w:sz="4" w:space="0" w:color="auto"/>
            </w:tcBorders>
            <w:vAlign w:val="center"/>
          </w:tcPr>
          <w:p w:rsidR="00894DC3" w:rsidRDefault="00E62DBD">
            <w:pPr>
              <w:jc w:val="center"/>
              <w:rPr>
                <w:rFonts w:ascii="仿宋_GB2312" w:eastAsia="仿宋_GB2312"/>
                <w:sz w:val="28"/>
                <w:szCs w:val="28"/>
              </w:rPr>
            </w:pPr>
            <w:r>
              <w:rPr>
                <w:rFonts w:ascii="仿宋_GB2312" w:eastAsia="仿宋_GB2312" w:hint="eastAsia"/>
                <w:sz w:val="28"/>
                <w:szCs w:val="28"/>
              </w:rPr>
              <w:t>荞面</w:t>
            </w:r>
            <w:proofErr w:type="gramStart"/>
            <w:r>
              <w:rPr>
                <w:rFonts w:ascii="仿宋_GB2312" w:eastAsia="仿宋_GB2312" w:hint="eastAsia"/>
                <w:sz w:val="28"/>
                <w:szCs w:val="28"/>
              </w:rPr>
              <w:t>碗</w:t>
            </w:r>
            <w:r w:rsidR="000066FB">
              <w:rPr>
                <w:rFonts w:ascii="仿宋_GB2312" w:eastAsia="仿宋_GB2312" w:hint="eastAsia"/>
                <w:sz w:val="28"/>
                <w:szCs w:val="28"/>
              </w:rPr>
              <w:t>坨</w:t>
            </w:r>
            <w:r>
              <w:rPr>
                <w:rFonts w:ascii="仿宋_GB2312" w:eastAsia="仿宋_GB2312" w:hint="eastAsia"/>
                <w:sz w:val="28"/>
                <w:szCs w:val="28"/>
              </w:rPr>
              <w:t>漏鱼子</w:t>
            </w:r>
            <w:proofErr w:type="gramEnd"/>
          </w:p>
        </w:tc>
      </w:tr>
      <w:tr w:rsidR="00894DC3">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894DC3" w:rsidRDefault="004D16A8">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食品</w:t>
            </w:r>
            <w:r>
              <w:rPr>
                <w:rFonts w:ascii="仿宋_GB2312" w:eastAsia="仿宋_GB2312" w:hAnsi="宋体" w:cs="宋体"/>
                <w:kern w:val="0"/>
                <w:sz w:val="28"/>
                <w:szCs w:val="28"/>
              </w:rPr>
              <w:t>安全指标</w:t>
            </w:r>
          </w:p>
        </w:tc>
        <w:tc>
          <w:tcPr>
            <w:tcW w:w="7201" w:type="dxa"/>
            <w:gridSpan w:val="3"/>
            <w:tcBorders>
              <w:top w:val="single" w:sz="4" w:space="0" w:color="auto"/>
              <w:left w:val="single" w:sz="4" w:space="0" w:color="auto"/>
              <w:bottom w:val="single" w:sz="4" w:space="0" w:color="auto"/>
              <w:right w:val="single" w:sz="4" w:space="0" w:color="auto"/>
            </w:tcBorders>
            <w:vAlign w:val="center"/>
          </w:tcPr>
          <w:p w:rsidR="00894DC3" w:rsidRDefault="004D16A8">
            <w:pPr>
              <w:jc w:val="center"/>
              <w:rPr>
                <w:rFonts w:ascii="仿宋_GB2312" w:eastAsia="仿宋_GB2312"/>
                <w:sz w:val="28"/>
                <w:szCs w:val="28"/>
              </w:rPr>
            </w:pPr>
            <w:r>
              <w:rPr>
                <w:rFonts w:ascii="仿宋_GB2312" w:eastAsia="仿宋_GB2312" w:hint="eastAsia"/>
                <w:sz w:val="28"/>
                <w:szCs w:val="28"/>
              </w:rPr>
              <w:t>见</w:t>
            </w:r>
            <w:r>
              <w:rPr>
                <w:rFonts w:ascii="仿宋_GB2312" w:eastAsia="仿宋_GB2312"/>
                <w:sz w:val="28"/>
                <w:szCs w:val="28"/>
              </w:rPr>
              <w:t>附表</w:t>
            </w:r>
          </w:p>
        </w:tc>
      </w:tr>
      <w:tr w:rsidR="0069333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693337" w:rsidRDefault="0069333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标准编号</w:t>
            </w:r>
          </w:p>
        </w:tc>
        <w:tc>
          <w:tcPr>
            <w:tcW w:w="2239" w:type="dxa"/>
            <w:tcBorders>
              <w:top w:val="single" w:sz="4" w:space="0" w:color="auto"/>
              <w:left w:val="single" w:sz="4" w:space="0" w:color="auto"/>
              <w:bottom w:val="single" w:sz="4" w:space="0" w:color="auto"/>
              <w:right w:val="single" w:sz="4" w:space="0" w:color="auto"/>
            </w:tcBorders>
            <w:vAlign w:val="center"/>
          </w:tcPr>
          <w:p w:rsidR="00693337" w:rsidRPr="00693337" w:rsidRDefault="00693337" w:rsidP="00E62DBD">
            <w:pPr>
              <w:widowControl/>
              <w:spacing w:line="520" w:lineRule="exact"/>
              <w:rPr>
                <w:rFonts w:ascii="仿宋_GB2312" w:eastAsia="仿宋_GB2312" w:hAnsi="宋体" w:cs="宋体"/>
                <w:spacing w:val="-20"/>
                <w:kern w:val="0"/>
                <w:sz w:val="28"/>
                <w:szCs w:val="28"/>
              </w:rPr>
            </w:pPr>
            <w:r w:rsidRPr="00693337">
              <w:rPr>
                <w:rFonts w:ascii="仿宋_GB2312" w:eastAsia="仿宋_GB2312" w:hAnsi="宋体" w:cs="宋体"/>
                <w:spacing w:val="-20"/>
                <w:kern w:val="0"/>
                <w:sz w:val="28"/>
                <w:szCs w:val="28"/>
              </w:rPr>
              <w:t>Q/</w:t>
            </w:r>
            <w:r w:rsidR="00E62DBD">
              <w:rPr>
                <w:rFonts w:ascii="仿宋_GB2312" w:eastAsia="仿宋_GB2312" w:hAnsi="宋体" w:cs="宋体" w:hint="eastAsia"/>
                <w:spacing w:val="-20"/>
                <w:kern w:val="0"/>
                <w:sz w:val="28"/>
                <w:szCs w:val="28"/>
              </w:rPr>
              <w:t>NGLP</w:t>
            </w:r>
            <w:r>
              <w:rPr>
                <w:rFonts w:ascii="仿宋_GB2312" w:eastAsia="仿宋_GB2312" w:hAnsi="宋体" w:cs="宋体" w:hint="eastAsia"/>
                <w:spacing w:val="-20"/>
                <w:kern w:val="0"/>
                <w:sz w:val="28"/>
                <w:szCs w:val="28"/>
              </w:rPr>
              <w:t xml:space="preserve"> </w:t>
            </w:r>
            <w:r w:rsidRPr="00693337">
              <w:rPr>
                <w:rFonts w:ascii="仿宋_GB2312" w:eastAsia="仿宋_GB2312" w:hAnsi="宋体" w:cs="宋体"/>
                <w:spacing w:val="-20"/>
                <w:kern w:val="0"/>
                <w:sz w:val="28"/>
                <w:szCs w:val="28"/>
              </w:rPr>
              <w:t>0001S-202</w:t>
            </w:r>
            <w:r w:rsidR="00E62DBD">
              <w:rPr>
                <w:rFonts w:ascii="仿宋_GB2312" w:eastAsia="仿宋_GB2312" w:hAnsi="宋体" w:cs="宋体" w:hint="eastAsia"/>
                <w:spacing w:val="-20"/>
                <w:kern w:val="0"/>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693337" w:rsidRDefault="00693337" w:rsidP="00526B40">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适用的食品类别</w:t>
            </w:r>
          </w:p>
        </w:tc>
        <w:tc>
          <w:tcPr>
            <w:tcW w:w="2694" w:type="dxa"/>
            <w:tcBorders>
              <w:top w:val="single" w:sz="4" w:space="0" w:color="auto"/>
              <w:left w:val="single" w:sz="4" w:space="0" w:color="auto"/>
              <w:bottom w:val="single" w:sz="4" w:space="0" w:color="auto"/>
              <w:right w:val="single" w:sz="4" w:space="0" w:color="auto"/>
            </w:tcBorders>
          </w:tcPr>
          <w:p w:rsidR="00693337" w:rsidRDefault="00951FB5" w:rsidP="00526B40">
            <w:pPr>
              <w:widowControl/>
              <w:spacing w:line="52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带馅（料）</w:t>
            </w:r>
            <w:proofErr w:type="gramStart"/>
            <w:r>
              <w:rPr>
                <w:rFonts w:ascii="仿宋_GB2312" w:eastAsia="仿宋_GB2312" w:hAnsi="宋体" w:cs="宋体" w:hint="eastAsia"/>
                <w:kern w:val="0"/>
                <w:sz w:val="28"/>
                <w:szCs w:val="28"/>
              </w:rPr>
              <w:t>面米</w:t>
            </w:r>
            <w:r w:rsidR="00B44CAF">
              <w:rPr>
                <w:rFonts w:ascii="仿宋_GB2312" w:eastAsia="仿宋_GB2312" w:hAnsi="宋体" w:cs="宋体" w:hint="eastAsia"/>
                <w:kern w:val="0"/>
                <w:sz w:val="28"/>
                <w:szCs w:val="28"/>
              </w:rPr>
              <w:t>制品</w:t>
            </w:r>
            <w:proofErr w:type="gramEnd"/>
          </w:p>
        </w:tc>
      </w:tr>
      <w:tr w:rsidR="0069333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693337" w:rsidRDefault="0069333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企业法人（</w:t>
            </w:r>
            <w:r>
              <w:rPr>
                <w:rFonts w:ascii="仿宋_GB2312" w:eastAsia="仿宋_GB2312" w:hAnsi="宋体" w:cs="宋体"/>
                <w:kern w:val="0"/>
                <w:sz w:val="28"/>
                <w:szCs w:val="28"/>
              </w:rPr>
              <w:t>负责人）</w:t>
            </w:r>
          </w:p>
        </w:tc>
        <w:tc>
          <w:tcPr>
            <w:tcW w:w="2239" w:type="dxa"/>
            <w:tcBorders>
              <w:top w:val="single" w:sz="4" w:space="0" w:color="auto"/>
              <w:left w:val="single" w:sz="4" w:space="0" w:color="auto"/>
              <w:bottom w:val="single" w:sz="4" w:space="0" w:color="auto"/>
              <w:right w:val="single" w:sz="4" w:space="0" w:color="auto"/>
            </w:tcBorders>
          </w:tcPr>
          <w:p w:rsidR="00693337" w:rsidRDefault="00B44CAF" w:rsidP="00526B40">
            <w:pPr>
              <w:widowControl/>
              <w:spacing w:beforeLines="50" w:before="120" w:line="52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岳豹</w:t>
            </w:r>
          </w:p>
        </w:tc>
        <w:tc>
          <w:tcPr>
            <w:tcW w:w="2268" w:type="dxa"/>
            <w:tcBorders>
              <w:top w:val="single" w:sz="4" w:space="0" w:color="auto"/>
              <w:left w:val="single" w:sz="4" w:space="0" w:color="auto"/>
              <w:bottom w:val="single" w:sz="4" w:space="0" w:color="auto"/>
              <w:right w:val="single" w:sz="4" w:space="0" w:color="auto"/>
            </w:tcBorders>
            <w:vAlign w:val="center"/>
          </w:tcPr>
          <w:p w:rsidR="00693337" w:rsidRDefault="00693337" w:rsidP="00526B40">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w:t>
            </w:r>
            <w:r>
              <w:rPr>
                <w:rFonts w:ascii="仿宋_GB2312" w:eastAsia="仿宋_GB2312" w:hAnsi="宋体" w:cs="宋体"/>
                <w:kern w:val="0"/>
                <w:sz w:val="28"/>
                <w:szCs w:val="28"/>
              </w:rPr>
              <w:t>电话</w:t>
            </w:r>
          </w:p>
        </w:tc>
        <w:tc>
          <w:tcPr>
            <w:tcW w:w="2694" w:type="dxa"/>
            <w:tcBorders>
              <w:top w:val="single" w:sz="4" w:space="0" w:color="auto"/>
              <w:left w:val="single" w:sz="4" w:space="0" w:color="auto"/>
              <w:bottom w:val="single" w:sz="4" w:space="0" w:color="auto"/>
              <w:right w:val="single" w:sz="4" w:space="0" w:color="auto"/>
            </w:tcBorders>
          </w:tcPr>
          <w:p w:rsidR="00693337" w:rsidRDefault="00693337" w:rsidP="00B44CAF">
            <w:pPr>
              <w:widowControl/>
              <w:spacing w:beforeLines="50" w:before="120" w:line="440" w:lineRule="exact"/>
              <w:jc w:val="left"/>
              <w:rPr>
                <w:rFonts w:ascii="仿宋_GB2312" w:eastAsia="仿宋_GB2312" w:hAnsi="宋体" w:cs="宋体"/>
                <w:kern w:val="0"/>
                <w:sz w:val="28"/>
                <w:szCs w:val="28"/>
              </w:rPr>
            </w:pPr>
            <w:r w:rsidRPr="00007B40">
              <w:rPr>
                <w:rFonts w:ascii="仿宋_GB2312" w:eastAsia="仿宋_GB2312" w:hAnsi="宋体" w:cs="宋体"/>
                <w:kern w:val="0"/>
                <w:sz w:val="28"/>
                <w:szCs w:val="28"/>
              </w:rPr>
              <w:t>13</w:t>
            </w:r>
            <w:r w:rsidR="00B44CAF">
              <w:rPr>
                <w:rFonts w:ascii="仿宋_GB2312" w:eastAsia="仿宋_GB2312" w:hAnsi="宋体" w:cs="宋体" w:hint="eastAsia"/>
                <w:kern w:val="0"/>
                <w:sz w:val="28"/>
                <w:szCs w:val="28"/>
              </w:rPr>
              <w:t>354777750</w:t>
            </w:r>
          </w:p>
        </w:tc>
      </w:tr>
      <w:tr w:rsidR="00693337">
        <w:trPr>
          <w:cantSplit/>
          <w:trHeight w:val="626"/>
        </w:trPr>
        <w:tc>
          <w:tcPr>
            <w:tcW w:w="2864" w:type="dxa"/>
            <w:tcBorders>
              <w:top w:val="single" w:sz="4" w:space="0" w:color="auto"/>
              <w:left w:val="single" w:sz="4" w:space="0" w:color="auto"/>
              <w:bottom w:val="single" w:sz="4" w:space="0" w:color="auto"/>
              <w:right w:val="single" w:sz="4" w:space="0" w:color="auto"/>
            </w:tcBorders>
            <w:vAlign w:val="center"/>
          </w:tcPr>
          <w:p w:rsidR="00693337" w:rsidRDefault="00693337">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委托办</w:t>
            </w:r>
            <w:r>
              <w:rPr>
                <w:rFonts w:ascii="仿宋_GB2312" w:eastAsia="仿宋_GB2312" w:hAnsi="宋体" w:cs="宋体"/>
                <w:kern w:val="0"/>
                <w:sz w:val="28"/>
                <w:szCs w:val="28"/>
              </w:rPr>
              <w:t>理人</w:t>
            </w:r>
          </w:p>
        </w:tc>
        <w:tc>
          <w:tcPr>
            <w:tcW w:w="2239" w:type="dxa"/>
            <w:tcBorders>
              <w:top w:val="single" w:sz="4" w:space="0" w:color="auto"/>
              <w:left w:val="single" w:sz="4" w:space="0" w:color="auto"/>
              <w:bottom w:val="single" w:sz="4" w:space="0" w:color="auto"/>
              <w:right w:val="single" w:sz="4" w:space="0" w:color="auto"/>
            </w:tcBorders>
          </w:tcPr>
          <w:p w:rsidR="00693337" w:rsidRDefault="00B44CAF" w:rsidP="00526B40">
            <w:pPr>
              <w:widowControl/>
              <w:spacing w:beforeLines="50" w:before="120" w:line="52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岳豹</w:t>
            </w:r>
          </w:p>
        </w:tc>
        <w:tc>
          <w:tcPr>
            <w:tcW w:w="2268" w:type="dxa"/>
            <w:tcBorders>
              <w:top w:val="single" w:sz="4" w:space="0" w:color="auto"/>
              <w:left w:val="single" w:sz="4" w:space="0" w:color="auto"/>
              <w:bottom w:val="single" w:sz="4" w:space="0" w:color="auto"/>
              <w:right w:val="single" w:sz="4" w:space="0" w:color="auto"/>
            </w:tcBorders>
            <w:vAlign w:val="center"/>
          </w:tcPr>
          <w:p w:rsidR="00693337" w:rsidRDefault="00693337" w:rsidP="00526B40">
            <w:pPr>
              <w:widowControl/>
              <w:spacing w:line="5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w:t>
            </w:r>
            <w:r>
              <w:rPr>
                <w:rFonts w:ascii="仿宋_GB2312" w:eastAsia="仿宋_GB2312" w:hAnsi="宋体" w:cs="宋体"/>
                <w:kern w:val="0"/>
                <w:sz w:val="28"/>
                <w:szCs w:val="28"/>
              </w:rPr>
              <w:t>电话</w:t>
            </w:r>
          </w:p>
        </w:tc>
        <w:tc>
          <w:tcPr>
            <w:tcW w:w="2694" w:type="dxa"/>
            <w:tcBorders>
              <w:top w:val="single" w:sz="4" w:space="0" w:color="auto"/>
              <w:left w:val="single" w:sz="4" w:space="0" w:color="auto"/>
              <w:bottom w:val="single" w:sz="4" w:space="0" w:color="auto"/>
              <w:right w:val="single" w:sz="4" w:space="0" w:color="auto"/>
            </w:tcBorders>
          </w:tcPr>
          <w:p w:rsidR="00693337" w:rsidRDefault="00B44CAF" w:rsidP="00526B40">
            <w:pPr>
              <w:widowControl/>
              <w:spacing w:beforeLines="50" w:before="120" w:line="440" w:lineRule="exact"/>
              <w:jc w:val="left"/>
              <w:rPr>
                <w:rFonts w:ascii="仿宋_GB2312" w:eastAsia="仿宋_GB2312" w:hAnsi="宋体" w:cs="宋体"/>
                <w:kern w:val="0"/>
                <w:sz w:val="28"/>
                <w:szCs w:val="28"/>
              </w:rPr>
            </w:pPr>
            <w:r w:rsidRPr="00B44CAF">
              <w:rPr>
                <w:rFonts w:ascii="仿宋_GB2312" w:eastAsia="仿宋_GB2312" w:hAnsi="宋体" w:cs="宋体"/>
                <w:kern w:val="0"/>
                <w:sz w:val="28"/>
                <w:szCs w:val="28"/>
              </w:rPr>
              <w:t>13354777750</w:t>
            </w:r>
          </w:p>
        </w:tc>
      </w:tr>
      <w:tr w:rsidR="00693337">
        <w:trPr>
          <w:trHeight w:val="3326"/>
        </w:trPr>
        <w:tc>
          <w:tcPr>
            <w:tcW w:w="10065" w:type="dxa"/>
            <w:gridSpan w:val="4"/>
            <w:tcBorders>
              <w:top w:val="single" w:sz="4" w:space="0" w:color="auto"/>
              <w:left w:val="single" w:sz="4" w:space="0" w:color="auto"/>
              <w:bottom w:val="single" w:sz="4" w:space="0" w:color="auto"/>
              <w:right w:val="single" w:sz="4" w:space="0" w:color="auto"/>
            </w:tcBorders>
          </w:tcPr>
          <w:p w:rsidR="00693337" w:rsidRDefault="00693337">
            <w:pPr>
              <w:widowControl/>
              <w:spacing w:line="460" w:lineRule="exact"/>
              <w:jc w:val="left"/>
              <w:rPr>
                <w:rFonts w:ascii="仿宋_GB2312" w:eastAsia="仿宋_GB2312" w:hAnsi="宋体" w:cs="宋体"/>
                <w:kern w:val="0"/>
                <w:sz w:val="28"/>
                <w:szCs w:val="28"/>
              </w:rPr>
            </w:pPr>
          </w:p>
          <w:p w:rsidR="00693337" w:rsidRDefault="00693337">
            <w:pPr>
              <w:widowControl/>
              <w:spacing w:line="4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本企业承诺：</w:t>
            </w:r>
          </w:p>
          <w:p w:rsidR="00693337" w:rsidRDefault="00693337">
            <w:pPr>
              <w:widowControl/>
              <w:spacing w:line="460" w:lineRule="exact"/>
              <w:ind w:firstLine="772"/>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一、提交的标准等相关材料</w:t>
            </w:r>
            <w:proofErr w:type="gramStart"/>
            <w:r>
              <w:rPr>
                <w:rFonts w:ascii="仿宋_GB2312" w:eastAsia="仿宋_GB2312" w:hAnsi="宋体" w:cs="宋体" w:hint="eastAsia"/>
                <w:kern w:val="0"/>
                <w:sz w:val="28"/>
                <w:szCs w:val="28"/>
              </w:rPr>
              <w:t>均真实</w:t>
            </w:r>
            <w:proofErr w:type="gramEnd"/>
            <w:r>
              <w:rPr>
                <w:rFonts w:ascii="仿宋_GB2312" w:eastAsia="仿宋_GB2312" w:hAnsi="宋体" w:cs="宋体" w:hint="eastAsia"/>
                <w:kern w:val="0"/>
                <w:sz w:val="28"/>
                <w:szCs w:val="28"/>
              </w:rPr>
              <w:t>准确，如有不实之处，本单位愿承担相应的法律责任；</w:t>
            </w:r>
          </w:p>
          <w:p w:rsidR="00693337" w:rsidRDefault="00693337">
            <w:pPr>
              <w:widowControl/>
              <w:spacing w:line="460" w:lineRule="exact"/>
              <w:ind w:firstLineChars="275" w:firstLine="770"/>
              <w:rPr>
                <w:rFonts w:ascii="仿宋_GB2312" w:eastAsia="仿宋_GB2312" w:hAnsi="宋体" w:cs="宋体"/>
                <w:kern w:val="0"/>
                <w:sz w:val="28"/>
                <w:szCs w:val="28"/>
              </w:rPr>
            </w:pPr>
            <w:r>
              <w:rPr>
                <w:rFonts w:ascii="仿宋_GB2312" w:eastAsia="仿宋_GB2312" w:hAnsi="宋体" w:cs="宋体" w:hint="eastAsia"/>
                <w:kern w:val="0"/>
                <w:sz w:val="28"/>
                <w:szCs w:val="28"/>
              </w:rPr>
              <w:t>二、标准由本企业自行制定并已公开向社会征求意见，标准内容</w:t>
            </w:r>
            <w:r>
              <w:rPr>
                <w:rFonts w:ascii="仿宋_GB2312" w:eastAsia="仿宋_GB2312" w:hAnsi="宋体" w:cs="宋体"/>
                <w:kern w:val="0"/>
                <w:sz w:val="28"/>
                <w:szCs w:val="28"/>
              </w:rPr>
              <w:t>符合</w:t>
            </w:r>
            <w:r>
              <w:rPr>
                <w:rFonts w:ascii="仿宋_GB2312" w:eastAsia="仿宋_GB2312" w:hAnsi="宋体" w:cs="宋体" w:hint="eastAsia"/>
                <w:kern w:val="0"/>
                <w:sz w:val="28"/>
                <w:szCs w:val="28"/>
              </w:rPr>
              <w:t>《</w:t>
            </w:r>
            <w:r>
              <w:rPr>
                <w:rFonts w:ascii="仿宋_GB2312" w:eastAsia="仿宋_GB2312" w:hAnsi="宋体" w:cs="宋体"/>
                <w:kern w:val="0"/>
                <w:sz w:val="28"/>
                <w:szCs w:val="28"/>
              </w:rPr>
              <w:t>中华人民共和国</w:t>
            </w:r>
            <w:r>
              <w:rPr>
                <w:rFonts w:ascii="仿宋_GB2312" w:eastAsia="仿宋_GB2312" w:hAnsi="宋体" w:cs="宋体" w:hint="eastAsia"/>
                <w:kern w:val="0"/>
                <w:sz w:val="28"/>
                <w:szCs w:val="28"/>
              </w:rPr>
              <w:t>食品安全法》及其他相关法律法规和标准的规定，解释权归本企业所有；</w:t>
            </w:r>
          </w:p>
          <w:p w:rsidR="00693337" w:rsidRDefault="00693337">
            <w:pPr>
              <w:widowControl/>
              <w:spacing w:line="460" w:lineRule="exact"/>
              <w:ind w:firstLine="772"/>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三、自愿主动公开备案后的标准文本，接受社会监督。</w:t>
            </w:r>
          </w:p>
        </w:tc>
      </w:tr>
      <w:tr w:rsidR="00693337" w:rsidTr="00693337">
        <w:trPr>
          <w:trHeight w:val="2826"/>
        </w:trPr>
        <w:tc>
          <w:tcPr>
            <w:tcW w:w="10065" w:type="dxa"/>
            <w:gridSpan w:val="4"/>
            <w:tcBorders>
              <w:top w:val="single" w:sz="4" w:space="0" w:color="auto"/>
              <w:left w:val="single" w:sz="4" w:space="0" w:color="auto"/>
              <w:bottom w:val="single" w:sz="4" w:space="0" w:color="auto"/>
              <w:right w:val="single" w:sz="4" w:space="0" w:color="auto"/>
            </w:tcBorders>
          </w:tcPr>
          <w:p w:rsidR="00693337" w:rsidRDefault="00693337">
            <w:pPr>
              <w:widowControl/>
              <w:spacing w:line="440" w:lineRule="exact"/>
              <w:ind w:leftChars="200" w:left="420"/>
              <w:jc w:val="left"/>
              <w:rPr>
                <w:rFonts w:ascii="仿宋_GB2312" w:eastAsia="仿宋_GB2312"/>
                <w:kern w:val="0"/>
                <w:sz w:val="28"/>
                <w:szCs w:val="28"/>
              </w:rPr>
            </w:pPr>
          </w:p>
          <w:p w:rsidR="00693337" w:rsidRDefault="00693337">
            <w:pPr>
              <w:widowControl/>
              <w:spacing w:line="440" w:lineRule="exact"/>
              <w:jc w:val="left"/>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kern w:val="0"/>
                <w:sz w:val="28"/>
                <w:szCs w:val="28"/>
              </w:rPr>
              <w:t xml:space="preserve">                                 </w:t>
            </w:r>
          </w:p>
          <w:p w:rsidR="00693337" w:rsidRDefault="00693337">
            <w:pPr>
              <w:widowControl/>
              <w:spacing w:line="440" w:lineRule="exact"/>
              <w:ind w:leftChars="200" w:left="420"/>
              <w:jc w:val="left"/>
              <w:rPr>
                <w:rFonts w:ascii="仿宋_GB2312" w:eastAsia="仿宋_GB2312" w:hAnsi="宋体" w:cs="宋体"/>
                <w:kern w:val="0"/>
                <w:sz w:val="28"/>
                <w:szCs w:val="28"/>
              </w:rPr>
            </w:pP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企业负责人（签字）：</w:t>
            </w:r>
            <w:r>
              <w:rPr>
                <w:rFonts w:ascii="仿宋_GB2312" w:eastAsia="仿宋_GB2312" w:hint="eastAsia"/>
                <w:kern w:val="0"/>
                <w:sz w:val="28"/>
                <w:szCs w:val="28"/>
              </w:rPr>
              <w:t xml:space="preserve">                 备案</w:t>
            </w:r>
            <w:r>
              <w:rPr>
                <w:rFonts w:ascii="仿宋_GB2312" w:eastAsia="仿宋_GB2312"/>
                <w:kern w:val="0"/>
                <w:sz w:val="28"/>
                <w:szCs w:val="28"/>
              </w:rPr>
              <w:t>企业（盖章）</w:t>
            </w:r>
          </w:p>
          <w:p w:rsidR="00693337" w:rsidRDefault="00693337">
            <w:pPr>
              <w:widowControl/>
              <w:spacing w:line="440" w:lineRule="exact"/>
              <w:ind w:left="3360" w:hangingChars="1200" w:hanging="3360"/>
              <w:jc w:val="left"/>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kern w:val="0"/>
                <w:sz w:val="28"/>
                <w:szCs w:val="28"/>
              </w:rPr>
              <w:t xml:space="preserve">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日</w:t>
            </w:r>
          </w:p>
          <w:p w:rsidR="00693337" w:rsidRDefault="00693337">
            <w:pPr>
              <w:widowControl/>
              <w:spacing w:line="440" w:lineRule="exact"/>
              <w:jc w:val="left"/>
              <w:rPr>
                <w:rFonts w:ascii="仿宋_GB2312" w:eastAsia="仿宋_GB2312" w:hAnsi="宋体" w:cs="宋体"/>
                <w:kern w:val="0"/>
                <w:sz w:val="28"/>
                <w:szCs w:val="28"/>
              </w:rPr>
            </w:pPr>
            <w:r>
              <w:rPr>
                <w:rFonts w:ascii="仿宋_GB2312" w:eastAsia="仿宋_GB2312" w:hint="eastAsia"/>
                <w:kern w:val="0"/>
                <w:sz w:val="28"/>
                <w:szCs w:val="28"/>
              </w:rPr>
              <w:t xml:space="preserve">                </w:t>
            </w:r>
            <w:r>
              <w:rPr>
                <w:rFonts w:ascii="仿宋_GB2312" w:eastAsia="仿宋_GB2312"/>
                <w:kern w:val="0"/>
                <w:sz w:val="28"/>
                <w:szCs w:val="28"/>
              </w:rPr>
              <w:t xml:space="preserve">                      </w:t>
            </w:r>
            <w:r>
              <w:rPr>
                <w:rFonts w:ascii="仿宋_GB2312" w:eastAsia="仿宋_GB2312" w:hint="eastAsia"/>
                <w:kern w:val="0"/>
                <w:sz w:val="28"/>
                <w:szCs w:val="28"/>
              </w:rPr>
              <w:t xml:space="preserve">  </w:t>
            </w:r>
          </w:p>
          <w:p w:rsidR="00693337" w:rsidRDefault="00693337">
            <w:pPr>
              <w:widowControl/>
              <w:spacing w:line="460" w:lineRule="exact"/>
              <w:jc w:val="left"/>
              <w:rPr>
                <w:rFonts w:ascii="仿宋_GB2312" w:eastAsia="仿宋_GB2312" w:hAnsi="宋体" w:cs="宋体"/>
                <w:kern w:val="0"/>
                <w:sz w:val="28"/>
                <w:szCs w:val="28"/>
              </w:rPr>
            </w:pPr>
            <w:r>
              <w:rPr>
                <w:rFonts w:ascii="仿宋_GB2312" w:eastAsia="仿宋_GB2312" w:hAnsi="宋体" w:cs="宋体"/>
                <w:kern w:val="0"/>
                <w:sz w:val="28"/>
                <w:szCs w:val="28"/>
              </w:rPr>
              <w:t xml:space="preserve">           </w:t>
            </w:r>
          </w:p>
        </w:tc>
      </w:tr>
    </w:tbl>
    <w:p w:rsidR="00894DC3" w:rsidRDefault="00894DC3">
      <w:pPr>
        <w:jc w:val="left"/>
        <w:rPr>
          <w:rFonts w:ascii="仿宋_GB2312" w:eastAsia="仿宋_GB2312" w:hAnsi="黑体"/>
          <w:sz w:val="32"/>
        </w:rPr>
      </w:pPr>
    </w:p>
    <w:p w:rsidR="00894DC3" w:rsidRDefault="00894DC3">
      <w:pPr>
        <w:jc w:val="left"/>
        <w:rPr>
          <w:rFonts w:ascii="仿宋_GB2312" w:eastAsia="仿宋_GB2312" w:hAnsi="黑体"/>
          <w:sz w:val="32"/>
        </w:rPr>
      </w:pPr>
    </w:p>
    <w:p w:rsidR="00894DC3" w:rsidRDefault="004D16A8">
      <w:pPr>
        <w:jc w:val="left"/>
        <w:rPr>
          <w:rFonts w:ascii="仿宋_GB2312" w:eastAsia="仿宋_GB2312" w:hAnsi="黑体"/>
          <w:sz w:val="32"/>
        </w:rPr>
      </w:pPr>
      <w:r>
        <w:rPr>
          <w:rFonts w:ascii="仿宋_GB2312" w:eastAsia="仿宋_GB2312" w:hAnsi="黑体" w:hint="eastAsia"/>
          <w:sz w:val="32"/>
        </w:rPr>
        <w:t>附表</w:t>
      </w:r>
    </w:p>
    <w:tbl>
      <w:tblPr>
        <w:tblStyle w:val="a5"/>
        <w:tblW w:w="9776" w:type="dxa"/>
        <w:tblLook w:val="04A0" w:firstRow="1" w:lastRow="0" w:firstColumn="1" w:lastColumn="0" w:noHBand="0" w:noVBand="1"/>
      </w:tblPr>
      <w:tblGrid>
        <w:gridCol w:w="3200"/>
        <w:gridCol w:w="4727"/>
        <w:gridCol w:w="1849"/>
      </w:tblGrid>
      <w:tr w:rsidR="00894DC3">
        <w:trPr>
          <w:trHeight w:val="851"/>
        </w:trPr>
        <w:tc>
          <w:tcPr>
            <w:tcW w:w="3200" w:type="dxa"/>
            <w:vAlign w:val="center"/>
          </w:tcPr>
          <w:p w:rsidR="00894DC3" w:rsidRDefault="004D16A8">
            <w:pPr>
              <w:jc w:val="center"/>
              <w:rPr>
                <w:rFonts w:ascii="仿宋_GB2312" w:eastAsia="仿宋_GB2312"/>
                <w:sz w:val="32"/>
              </w:rPr>
            </w:pPr>
            <w:r>
              <w:rPr>
                <w:rFonts w:ascii="仿宋_GB2312" w:eastAsia="仿宋_GB2312" w:hint="eastAsia"/>
                <w:sz w:val="32"/>
              </w:rPr>
              <w:t>项目</w:t>
            </w:r>
          </w:p>
        </w:tc>
        <w:tc>
          <w:tcPr>
            <w:tcW w:w="4727" w:type="dxa"/>
            <w:vAlign w:val="center"/>
          </w:tcPr>
          <w:p w:rsidR="00894DC3" w:rsidRDefault="004D16A8">
            <w:pPr>
              <w:jc w:val="center"/>
              <w:rPr>
                <w:rFonts w:ascii="仿宋_GB2312" w:eastAsia="仿宋_GB2312"/>
                <w:sz w:val="32"/>
              </w:rPr>
            </w:pPr>
            <w:r>
              <w:rPr>
                <w:rFonts w:ascii="仿宋_GB2312" w:eastAsia="仿宋_GB2312" w:hint="eastAsia"/>
                <w:sz w:val="32"/>
              </w:rPr>
              <w:t>指标项目及指标值</w:t>
            </w:r>
          </w:p>
        </w:tc>
        <w:tc>
          <w:tcPr>
            <w:tcW w:w="1849" w:type="dxa"/>
            <w:vAlign w:val="center"/>
          </w:tcPr>
          <w:p w:rsidR="00894DC3" w:rsidRDefault="004D16A8">
            <w:pPr>
              <w:jc w:val="center"/>
              <w:rPr>
                <w:rFonts w:ascii="仿宋_GB2312" w:eastAsia="仿宋_GB2312"/>
                <w:sz w:val="32"/>
              </w:rPr>
            </w:pPr>
            <w:r>
              <w:rPr>
                <w:rFonts w:ascii="仿宋_GB2312" w:eastAsia="仿宋_GB2312" w:hint="eastAsia"/>
                <w:sz w:val="32"/>
              </w:rPr>
              <w:t>备注</w:t>
            </w:r>
          </w:p>
        </w:tc>
      </w:tr>
      <w:tr w:rsidR="00894DC3" w:rsidTr="00693337">
        <w:trPr>
          <w:trHeight w:val="2402"/>
        </w:trPr>
        <w:tc>
          <w:tcPr>
            <w:tcW w:w="3200" w:type="dxa"/>
            <w:vAlign w:val="center"/>
          </w:tcPr>
          <w:p w:rsidR="00894DC3" w:rsidRDefault="004D16A8">
            <w:pPr>
              <w:jc w:val="center"/>
              <w:rPr>
                <w:rFonts w:ascii="仿宋_GB2312" w:eastAsia="仿宋_GB2312"/>
                <w:sz w:val="32"/>
              </w:rPr>
            </w:pPr>
            <w:r>
              <w:rPr>
                <w:rFonts w:ascii="仿宋_GB2312" w:eastAsia="仿宋_GB2312" w:hint="eastAsia"/>
                <w:sz w:val="32"/>
              </w:rPr>
              <w:t>严于食品安全国家</w:t>
            </w:r>
          </w:p>
          <w:p w:rsidR="00894DC3" w:rsidRDefault="004D16A8">
            <w:pPr>
              <w:jc w:val="center"/>
              <w:rPr>
                <w:rFonts w:ascii="仿宋_GB2312" w:eastAsia="仿宋_GB2312"/>
                <w:sz w:val="32"/>
              </w:rPr>
            </w:pPr>
            <w:r>
              <w:rPr>
                <w:rFonts w:ascii="仿宋_GB2312" w:eastAsia="仿宋_GB2312" w:hint="eastAsia"/>
                <w:sz w:val="32"/>
              </w:rPr>
              <w:t>标准或内蒙古自治</w:t>
            </w:r>
          </w:p>
          <w:p w:rsidR="00894DC3" w:rsidRDefault="004D16A8">
            <w:pPr>
              <w:jc w:val="center"/>
              <w:rPr>
                <w:rFonts w:ascii="仿宋_GB2312" w:eastAsia="仿宋_GB2312"/>
                <w:sz w:val="32"/>
              </w:rPr>
            </w:pPr>
            <w:r>
              <w:rPr>
                <w:rFonts w:ascii="仿宋_GB2312" w:eastAsia="仿宋_GB2312" w:hint="eastAsia"/>
                <w:sz w:val="32"/>
              </w:rPr>
              <w:t>区食品安全地方标</w:t>
            </w:r>
          </w:p>
          <w:p w:rsidR="00894DC3" w:rsidRDefault="004D16A8">
            <w:pPr>
              <w:jc w:val="center"/>
              <w:rPr>
                <w:rFonts w:ascii="仿宋_GB2312" w:eastAsia="仿宋_GB2312"/>
                <w:sz w:val="32"/>
              </w:rPr>
            </w:pPr>
            <w:r>
              <w:rPr>
                <w:rFonts w:ascii="仿宋_GB2312" w:eastAsia="仿宋_GB2312" w:hint="eastAsia"/>
                <w:sz w:val="32"/>
              </w:rPr>
              <w:t>准的食品安全指标</w:t>
            </w:r>
          </w:p>
        </w:tc>
        <w:tc>
          <w:tcPr>
            <w:tcW w:w="4727" w:type="dxa"/>
            <w:vAlign w:val="center"/>
          </w:tcPr>
          <w:p w:rsidR="00894DC3" w:rsidRDefault="00B44CAF" w:rsidP="00F10633">
            <w:pPr>
              <w:rPr>
                <w:rFonts w:ascii="仿宋_GB2312" w:eastAsia="仿宋_GB2312"/>
                <w:sz w:val="32"/>
              </w:rPr>
            </w:pPr>
            <w:r>
              <w:rPr>
                <w:rFonts w:ascii="仿宋_GB2312" w:eastAsia="仿宋_GB2312" w:hint="eastAsia"/>
                <w:sz w:val="32"/>
              </w:rPr>
              <w:t>荞</w:t>
            </w:r>
            <w:r w:rsidR="00F10633">
              <w:rPr>
                <w:rFonts w:ascii="仿宋_GB2312" w:eastAsia="仿宋_GB2312" w:hint="eastAsia"/>
                <w:sz w:val="32"/>
              </w:rPr>
              <w:t>面</w:t>
            </w:r>
            <w:r>
              <w:rPr>
                <w:rFonts w:ascii="仿宋_GB2312" w:eastAsia="仿宋_GB2312" w:hint="eastAsia"/>
                <w:sz w:val="32"/>
              </w:rPr>
              <w:t>碗</w:t>
            </w:r>
            <w:r w:rsidR="00F10633">
              <w:rPr>
                <w:rFonts w:ascii="仿宋_GB2312" w:eastAsia="仿宋_GB2312" w:hint="eastAsia"/>
                <w:sz w:val="32"/>
              </w:rPr>
              <w:t>坨</w:t>
            </w:r>
            <w:bookmarkStart w:id="0" w:name="_GoBack"/>
            <w:bookmarkEnd w:id="0"/>
            <w:r>
              <w:rPr>
                <w:rFonts w:ascii="仿宋_GB2312" w:eastAsia="仿宋_GB2312" w:hint="eastAsia"/>
                <w:sz w:val="32"/>
              </w:rPr>
              <w:t>漏鱼子</w:t>
            </w:r>
            <w:r w:rsidRPr="00B44CAF">
              <w:rPr>
                <w:rFonts w:ascii="仿宋_GB2312" w:eastAsia="仿宋_GB2312" w:hint="eastAsia"/>
                <w:sz w:val="32"/>
              </w:rPr>
              <w:t>的污染物限量中“铅（以</w:t>
            </w:r>
            <w:proofErr w:type="spellStart"/>
            <w:r w:rsidRPr="00B44CAF">
              <w:rPr>
                <w:rFonts w:ascii="仿宋_GB2312" w:eastAsia="仿宋_GB2312" w:hint="eastAsia"/>
                <w:sz w:val="32"/>
              </w:rPr>
              <w:t>Pb</w:t>
            </w:r>
            <w:proofErr w:type="spellEnd"/>
            <w:r w:rsidRPr="00B44CAF">
              <w:rPr>
                <w:rFonts w:ascii="仿宋_GB2312" w:eastAsia="仿宋_GB2312" w:hint="eastAsia"/>
                <w:sz w:val="32"/>
              </w:rPr>
              <w:t>计）≤0.4mg/kg</w:t>
            </w:r>
            <w:r w:rsidR="00951FB5">
              <w:rPr>
                <w:rFonts w:ascii="仿宋_GB2312" w:eastAsia="仿宋_GB2312" w:hint="eastAsia"/>
                <w:sz w:val="32"/>
              </w:rPr>
              <w:t>”，</w:t>
            </w:r>
            <w:r w:rsidRPr="00B44CAF">
              <w:rPr>
                <w:rFonts w:ascii="仿宋_GB2312" w:eastAsia="仿宋_GB2312" w:hint="eastAsia"/>
                <w:sz w:val="32"/>
              </w:rPr>
              <w:t>严于国家标准GB 2762中规定值的80%</w:t>
            </w:r>
          </w:p>
        </w:tc>
        <w:tc>
          <w:tcPr>
            <w:tcW w:w="1849" w:type="dxa"/>
            <w:vAlign w:val="center"/>
          </w:tcPr>
          <w:p w:rsidR="00894DC3" w:rsidRDefault="004D16A8">
            <w:pPr>
              <w:jc w:val="center"/>
              <w:rPr>
                <w:rFonts w:ascii="仿宋_GB2312" w:eastAsia="仿宋_GB2312"/>
                <w:sz w:val="32"/>
              </w:rPr>
            </w:pPr>
            <w:r>
              <w:rPr>
                <w:rFonts w:ascii="仿宋_GB2312" w:eastAsia="仿宋_GB2312" w:hint="eastAsia"/>
                <w:sz w:val="32"/>
              </w:rPr>
              <w:t>写明指标名称及数值</w:t>
            </w:r>
          </w:p>
        </w:tc>
      </w:tr>
      <w:tr w:rsidR="00894DC3" w:rsidTr="00693337">
        <w:trPr>
          <w:trHeight w:val="2711"/>
        </w:trPr>
        <w:tc>
          <w:tcPr>
            <w:tcW w:w="3200" w:type="dxa"/>
            <w:vAlign w:val="center"/>
          </w:tcPr>
          <w:p w:rsidR="00894DC3" w:rsidRDefault="004D16A8">
            <w:pPr>
              <w:rPr>
                <w:rFonts w:ascii="仿宋_GB2312" w:eastAsia="仿宋_GB2312"/>
                <w:sz w:val="32"/>
              </w:rPr>
            </w:pPr>
            <w:r>
              <w:rPr>
                <w:rFonts w:ascii="仿宋_GB2312" w:eastAsia="仿宋_GB2312" w:hint="eastAsia"/>
                <w:sz w:val="32"/>
              </w:rPr>
              <w:t>相应的食品安全国家标准或内蒙古自治区食品安全地方标准的食品安全指标</w:t>
            </w:r>
            <w:r>
              <w:rPr>
                <w:rFonts w:ascii="仿宋_GB2312" w:eastAsia="仿宋_GB2312"/>
                <w:sz w:val="32"/>
              </w:rPr>
              <w:t>*</w:t>
            </w:r>
          </w:p>
        </w:tc>
        <w:tc>
          <w:tcPr>
            <w:tcW w:w="4727" w:type="dxa"/>
            <w:vAlign w:val="center"/>
          </w:tcPr>
          <w:p w:rsidR="00894DC3" w:rsidRDefault="007970F4" w:rsidP="00951FB5">
            <w:pPr>
              <w:rPr>
                <w:rFonts w:ascii="仿宋_GB2312" w:eastAsia="仿宋_GB2312"/>
                <w:sz w:val="32"/>
              </w:rPr>
            </w:pPr>
            <w:r w:rsidRPr="007970F4">
              <w:rPr>
                <w:rFonts w:ascii="仿宋_GB2312" w:eastAsia="仿宋_GB2312" w:hint="eastAsia"/>
                <w:sz w:val="32"/>
              </w:rPr>
              <w:t>GB 2762-2017 食品安全国家标准 食品中污染物限量</w:t>
            </w:r>
            <w:r w:rsidR="00951FB5">
              <w:rPr>
                <w:rFonts w:ascii="仿宋_GB2312" w:eastAsia="仿宋_GB2312" w:hint="eastAsia"/>
                <w:sz w:val="32"/>
              </w:rPr>
              <w:t>带馅（料）面米制品</w:t>
            </w:r>
            <w:r w:rsidR="00951FB5" w:rsidRPr="00951FB5">
              <w:rPr>
                <w:rFonts w:ascii="仿宋_GB2312" w:eastAsia="仿宋_GB2312" w:hint="eastAsia"/>
                <w:sz w:val="32"/>
              </w:rPr>
              <w:t>铅（以</w:t>
            </w:r>
            <w:proofErr w:type="spellStart"/>
            <w:r w:rsidR="00951FB5" w:rsidRPr="00951FB5">
              <w:rPr>
                <w:rFonts w:ascii="仿宋_GB2312" w:eastAsia="仿宋_GB2312" w:hint="eastAsia"/>
                <w:sz w:val="32"/>
              </w:rPr>
              <w:t>Pb</w:t>
            </w:r>
            <w:proofErr w:type="spellEnd"/>
            <w:r w:rsidR="00951FB5" w:rsidRPr="00951FB5">
              <w:rPr>
                <w:rFonts w:ascii="仿宋_GB2312" w:eastAsia="仿宋_GB2312" w:hint="eastAsia"/>
                <w:sz w:val="32"/>
              </w:rPr>
              <w:t>计）/（mg/kg）≤</w:t>
            </w:r>
            <w:r w:rsidR="00951FB5">
              <w:rPr>
                <w:rFonts w:ascii="仿宋_GB2312" w:eastAsia="仿宋_GB2312" w:hint="eastAsia"/>
                <w:sz w:val="32"/>
              </w:rPr>
              <w:t>0.5</w:t>
            </w:r>
            <w:r w:rsidR="00951FB5" w:rsidRPr="00951FB5">
              <w:rPr>
                <w:rFonts w:ascii="仿宋_GB2312" w:eastAsia="仿宋_GB2312"/>
                <w:sz w:val="32"/>
              </w:rPr>
              <w:t>mg/kg</w:t>
            </w:r>
            <w:r w:rsidR="00951FB5" w:rsidRPr="00951FB5">
              <w:rPr>
                <w:rFonts w:ascii="仿宋_GB2312" w:eastAsia="仿宋_GB2312" w:hint="eastAsia"/>
                <w:sz w:val="32"/>
              </w:rPr>
              <w:t>。</w:t>
            </w:r>
          </w:p>
        </w:tc>
        <w:tc>
          <w:tcPr>
            <w:tcW w:w="1849" w:type="dxa"/>
            <w:vAlign w:val="center"/>
          </w:tcPr>
          <w:p w:rsidR="00894DC3" w:rsidRDefault="004D16A8">
            <w:pPr>
              <w:jc w:val="center"/>
              <w:rPr>
                <w:rFonts w:ascii="仿宋_GB2312" w:eastAsia="仿宋_GB2312"/>
                <w:sz w:val="32"/>
              </w:rPr>
            </w:pPr>
            <w:r>
              <w:rPr>
                <w:rFonts w:ascii="仿宋_GB2312" w:eastAsia="仿宋_GB2312" w:hAnsi="宋体" w:cs="宋体" w:hint="eastAsia"/>
                <w:kern w:val="0"/>
                <w:sz w:val="28"/>
                <w:szCs w:val="28"/>
              </w:rPr>
              <w:t>要写明依据的食品安全标准名称、编号，以及指标名称、数值。</w:t>
            </w:r>
          </w:p>
        </w:tc>
      </w:tr>
      <w:tr w:rsidR="00894DC3" w:rsidTr="00693337">
        <w:trPr>
          <w:trHeight w:val="2662"/>
        </w:trPr>
        <w:tc>
          <w:tcPr>
            <w:tcW w:w="3200" w:type="dxa"/>
            <w:vAlign w:val="center"/>
          </w:tcPr>
          <w:p w:rsidR="00894DC3" w:rsidRDefault="004D16A8">
            <w:pPr>
              <w:jc w:val="center"/>
              <w:rPr>
                <w:rFonts w:ascii="仿宋_GB2312" w:eastAsia="仿宋_GB2312"/>
                <w:sz w:val="32"/>
              </w:rPr>
            </w:pPr>
            <w:r>
              <w:rPr>
                <w:rFonts w:ascii="仿宋_GB2312" w:eastAsia="仿宋_GB2312" w:hint="eastAsia"/>
                <w:sz w:val="32"/>
              </w:rPr>
              <w:t>公示期间反馈的意见及采纳情况</w:t>
            </w:r>
          </w:p>
        </w:tc>
        <w:tc>
          <w:tcPr>
            <w:tcW w:w="4727" w:type="dxa"/>
            <w:vAlign w:val="center"/>
          </w:tcPr>
          <w:p w:rsidR="00894DC3" w:rsidRPr="00E62DBD" w:rsidRDefault="00894DC3" w:rsidP="00693337">
            <w:pPr>
              <w:rPr>
                <w:rFonts w:ascii="仿宋_GB2312" w:eastAsia="仿宋_GB2312"/>
                <w:sz w:val="32"/>
              </w:rPr>
            </w:pPr>
          </w:p>
        </w:tc>
        <w:tc>
          <w:tcPr>
            <w:tcW w:w="1849" w:type="dxa"/>
            <w:vAlign w:val="center"/>
          </w:tcPr>
          <w:p w:rsidR="00894DC3" w:rsidRDefault="004D16A8">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如有写明意见及修改情况或未采纳理由，如无意见</w:t>
            </w:r>
            <w:proofErr w:type="gramStart"/>
            <w:r>
              <w:rPr>
                <w:rFonts w:ascii="仿宋_GB2312" w:eastAsia="仿宋_GB2312" w:hAnsi="宋体" w:cs="宋体" w:hint="eastAsia"/>
                <w:kern w:val="0"/>
                <w:sz w:val="28"/>
                <w:szCs w:val="28"/>
              </w:rPr>
              <w:t>反馈填无</w:t>
            </w:r>
            <w:proofErr w:type="gramEnd"/>
          </w:p>
        </w:tc>
      </w:tr>
      <w:tr w:rsidR="00894DC3">
        <w:trPr>
          <w:trHeight w:val="1351"/>
        </w:trPr>
        <w:tc>
          <w:tcPr>
            <w:tcW w:w="3200" w:type="dxa"/>
            <w:vAlign w:val="center"/>
          </w:tcPr>
          <w:p w:rsidR="00894DC3" w:rsidRDefault="004D16A8">
            <w:pPr>
              <w:jc w:val="center"/>
              <w:rPr>
                <w:rFonts w:ascii="仿宋_GB2312" w:eastAsia="仿宋_GB2312"/>
                <w:sz w:val="32"/>
              </w:rPr>
            </w:pPr>
            <w:r>
              <w:rPr>
                <w:rFonts w:ascii="仿宋_GB2312" w:eastAsia="仿宋_GB2312" w:hint="eastAsia"/>
                <w:sz w:val="32"/>
              </w:rPr>
              <w:t>其他食品安</w:t>
            </w:r>
          </w:p>
          <w:p w:rsidR="00894DC3" w:rsidRDefault="004D16A8">
            <w:pPr>
              <w:jc w:val="center"/>
              <w:rPr>
                <w:rFonts w:ascii="仿宋_GB2312" w:eastAsia="仿宋_GB2312"/>
                <w:sz w:val="32"/>
              </w:rPr>
            </w:pPr>
            <w:r>
              <w:rPr>
                <w:rFonts w:ascii="仿宋_GB2312" w:eastAsia="仿宋_GB2312" w:hint="eastAsia"/>
                <w:sz w:val="32"/>
              </w:rPr>
              <w:t>全相关内容</w:t>
            </w:r>
          </w:p>
        </w:tc>
        <w:tc>
          <w:tcPr>
            <w:tcW w:w="4727" w:type="dxa"/>
            <w:vAlign w:val="center"/>
          </w:tcPr>
          <w:p w:rsidR="00894DC3" w:rsidRDefault="004D16A8">
            <w:pPr>
              <w:rPr>
                <w:rFonts w:ascii="仿宋_GB2312" w:eastAsia="仿宋_GB2312"/>
                <w:sz w:val="32"/>
              </w:rPr>
            </w:pPr>
            <w:r>
              <w:rPr>
                <w:rFonts w:ascii="仿宋_GB2312" w:eastAsia="仿宋_GB2312" w:hint="eastAsia"/>
                <w:sz w:val="32"/>
              </w:rPr>
              <w:t>符合相应的食品安全国家标准或内蒙古自治区食品安全地方标准</w:t>
            </w:r>
          </w:p>
        </w:tc>
        <w:tc>
          <w:tcPr>
            <w:tcW w:w="1849" w:type="dxa"/>
          </w:tcPr>
          <w:p w:rsidR="00894DC3" w:rsidRDefault="00894DC3">
            <w:pPr>
              <w:jc w:val="center"/>
              <w:rPr>
                <w:rFonts w:ascii="仿宋_GB2312" w:eastAsia="仿宋_GB2312"/>
                <w:sz w:val="32"/>
              </w:rPr>
            </w:pPr>
          </w:p>
        </w:tc>
      </w:tr>
      <w:tr w:rsidR="00894DC3">
        <w:trPr>
          <w:trHeight w:val="1351"/>
        </w:trPr>
        <w:tc>
          <w:tcPr>
            <w:tcW w:w="3200" w:type="dxa"/>
            <w:vAlign w:val="center"/>
          </w:tcPr>
          <w:p w:rsidR="00894DC3" w:rsidRDefault="004D16A8">
            <w:pPr>
              <w:jc w:val="center"/>
              <w:rPr>
                <w:rFonts w:ascii="仿宋_GB2312" w:eastAsia="仿宋_GB2312"/>
                <w:sz w:val="32"/>
              </w:rPr>
            </w:pPr>
            <w:r>
              <w:rPr>
                <w:rFonts w:ascii="仿宋_GB2312" w:eastAsia="仿宋_GB2312" w:hint="eastAsia"/>
                <w:sz w:val="32"/>
              </w:rPr>
              <w:t>说明</w:t>
            </w:r>
          </w:p>
        </w:tc>
        <w:tc>
          <w:tcPr>
            <w:tcW w:w="6576" w:type="dxa"/>
            <w:gridSpan w:val="2"/>
            <w:vAlign w:val="center"/>
          </w:tcPr>
          <w:p w:rsidR="00894DC3" w:rsidRDefault="004D16A8">
            <w:pPr>
              <w:rPr>
                <w:rFonts w:ascii="仿宋_GB2312" w:eastAsia="仿宋_GB2312"/>
                <w:sz w:val="32"/>
              </w:rPr>
            </w:pPr>
            <w:r>
              <w:rPr>
                <w:rFonts w:ascii="仿宋_GB2312" w:eastAsia="仿宋_GB2312" w:hAnsi="宋体" w:cs="宋体" w:hint="eastAsia"/>
                <w:kern w:val="0"/>
                <w:sz w:val="28"/>
                <w:szCs w:val="28"/>
              </w:rPr>
              <w:t>备案的企业</w:t>
            </w:r>
            <w:r>
              <w:rPr>
                <w:rFonts w:ascii="仿宋_GB2312" w:eastAsia="仿宋_GB2312" w:hAnsi="宋体" w:cs="宋体"/>
                <w:kern w:val="0"/>
                <w:sz w:val="28"/>
                <w:szCs w:val="28"/>
              </w:rPr>
              <w:t>标准</w:t>
            </w:r>
            <w:r>
              <w:rPr>
                <w:rFonts w:ascii="仿宋_GB2312" w:eastAsia="仿宋_GB2312" w:hAnsi="宋体" w:cs="宋体" w:hint="eastAsia"/>
                <w:kern w:val="0"/>
                <w:sz w:val="28"/>
                <w:szCs w:val="28"/>
              </w:rPr>
              <w:t>食品安全相关内容与食品安全国家标准或内蒙古自治区食品安全地方标准冲突的，该备案自动作废。企业更新标准备案后，原备案自行废止。</w:t>
            </w:r>
          </w:p>
        </w:tc>
      </w:tr>
    </w:tbl>
    <w:p w:rsidR="00894DC3" w:rsidRDefault="004D16A8" w:rsidP="00693337">
      <w:pPr>
        <w:widowControl/>
        <w:tabs>
          <w:tab w:val="left" w:pos="0"/>
        </w:tabs>
        <w:snapToGrid w:val="0"/>
        <w:ind w:leftChars="7" w:left="15" w:firstLineChars="72" w:firstLine="202"/>
        <w:rPr>
          <w:rFonts w:ascii="仿宋_GB2312" w:eastAsia="仿宋_GB2312" w:hAnsi="宋体" w:cs="宋体"/>
          <w:kern w:val="0"/>
          <w:sz w:val="28"/>
          <w:szCs w:val="28"/>
        </w:rPr>
      </w:pPr>
      <w:r>
        <w:rPr>
          <w:rFonts w:ascii="仿宋_GB2312" w:eastAsia="仿宋_GB2312" w:hAnsi="宋体" w:cs="宋体" w:hint="eastAsia"/>
          <w:kern w:val="0"/>
          <w:sz w:val="28"/>
          <w:szCs w:val="28"/>
        </w:rPr>
        <w:t>1.表填写内容需准确真实</w:t>
      </w:r>
      <w:proofErr w:type="gramStart"/>
      <w:r>
        <w:rPr>
          <w:rFonts w:ascii="仿宋_GB2312" w:eastAsia="仿宋_GB2312" w:hAnsi="宋体" w:cs="宋体" w:hint="eastAsia"/>
          <w:kern w:val="0"/>
          <w:sz w:val="28"/>
          <w:szCs w:val="28"/>
        </w:rPr>
        <w:t>不</w:t>
      </w:r>
      <w:proofErr w:type="gramEnd"/>
      <w:r>
        <w:rPr>
          <w:rFonts w:ascii="仿宋_GB2312" w:eastAsia="仿宋_GB2312" w:hAnsi="宋体" w:cs="宋体" w:hint="eastAsia"/>
          <w:kern w:val="0"/>
          <w:sz w:val="28"/>
          <w:szCs w:val="28"/>
        </w:rPr>
        <w:t>得空项；</w:t>
      </w:r>
    </w:p>
    <w:p w:rsidR="00894DC3" w:rsidRDefault="004D16A8" w:rsidP="00693337">
      <w:pPr>
        <w:widowControl/>
        <w:tabs>
          <w:tab w:val="left" w:pos="0"/>
        </w:tabs>
        <w:snapToGrid w:val="0"/>
        <w:ind w:leftChars="7" w:left="15" w:firstLineChars="72" w:firstLine="202"/>
        <w:rPr>
          <w:rFonts w:ascii="仿宋_GB2312" w:eastAsia="仿宋_GB2312" w:hAnsi="宋体" w:cs="宋体"/>
          <w:kern w:val="0"/>
          <w:sz w:val="28"/>
          <w:szCs w:val="28"/>
        </w:rPr>
      </w:pPr>
      <w:r>
        <w:rPr>
          <w:rFonts w:ascii="仿宋_GB2312" w:eastAsia="仿宋_GB2312" w:hAnsi="宋体" w:cs="宋体" w:hint="eastAsia"/>
          <w:kern w:val="0"/>
          <w:sz w:val="28"/>
          <w:szCs w:val="28"/>
        </w:rPr>
        <w:t>2.此表需企业负责人签字或签章，并加盖企业公章。</w:t>
      </w:r>
    </w:p>
    <w:p w:rsidR="00894DC3" w:rsidRDefault="00894DC3">
      <w:pPr>
        <w:widowControl/>
        <w:tabs>
          <w:tab w:val="left" w:pos="0"/>
        </w:tabs>
        <w:snapToGrid w:val="0"/>
        <w:ind w:firstLineChars="100" w:firstLine="280"/>
        <w:rPr>
          <w:rFonts w:ascii="仿宋_GB2312" w:eastAsia="仿宋_GB2312" w:hAnsi="宋体" w:cs="宋体"/>
          <w:kern w:val="0"/>
          <w:sz w:val="28"/>
          <w:szCs w:val="28"/>
        </w:rPr>
      </w:pPr>
    </w:p>
    <w:p w:rsidR="00894DC3" w:rsidRDefault="00894DC3">
      <w:pPr>
        <w:widowControl/>
        <w:tabs>
          <w:tab w:val="left" w:pos="0"/>
        </w:tabs>
        <w:snapToGrid w:val="0"/>
        <w:ind w:firstLineChars="100" w:firstLine="280"/>
        <w:rPr>
          <w:rFonts w:ascii="仿宋_GB2312" w:eastAsia="仿宋_GB2312" w:hAnsi="宋体" w:cs="宋体"/>
          <w:kern w:val="0"/>
          <w:sz w:val="28"/>
          <w:szCs w:val="28"/>
        </w:rPr>
      </w:pPr>
    </w:p>
    <w:sectPr w:rsidR="00894DC3">
      <w:headerReference w:type="default" r:id="rId8"/>
      <w:footerReference w:type="even" r:id="rId9"/>
      <w:pgSz w:w="11906" w:h="16838"/>
      <w:pgMar w:top="1304" w:right="1191" w:bottom="1418" w:left="119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D3" w:rsidRDefault="00CD34D3">
      <w:r>
        <w:separator/>
      </w:r>
    </w:p>
  </w:endnote>
  <w:endnote w:type="continuationSeparator" w:id="0">
    <w:p w:rsidR="00CD34D3" w:rsidRDefault="00CD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C3" w:rsidRDefault="004D16A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4DC3" w:rsidRDefault="00894D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D3" w:rsidRDefault="00CD34D3">
      <w:r>
        <w:separator/>
      </w:r>
    </w:p>
  </w:footnote>
  <w:footnote w:type="continuationSeparator" w:id="0">
    <w:p w:rsidR="00CD34D3" w:rsidRDefault="00CD3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C3" w:rsidRDefault="00894DC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24"/>
    <w:rsid w:val="96E32745"/>
    <w:rsid w:val="97AF8647"/>
    <w:rsid w:val="A9967AE7"/>
    <w:rsid w:val="AB7FE5DD"/>
    <w:rsid w:val="BDF74034"/>
    <w:rsid w:val="CCBDD01C"/>
    <w:rsid w:val="D9DE80A6"/>
    <w:rsid w:val="DF7ABA4F"/>
    <w:rsid w:val="EA9B0E5E"/>
    <w:rsid w:val="EAFF1268"/>
    <w:rsid w:val="EEFCB6C3"/>
    <w:rsid w:val="F5DFBE85"/>
    <w:rsid w:val="FAFE0AF9"/>
    <w:rsid w:val="FAFFD702"/>
    <w:rsid w:val="FBF413CB"/>
    <w:rsid w:val="FEFB0A73"/>
    <w:rsid w:val="FF7F38D3"/>
    <w:rsid w:val="FFF806BC"/>
    <w:rsid w:val="FFFFF61D"/>
    <w:rsid w:val="00002144"/>
    <w:rsid w:val="00005E2D"/>
    <w:rsid w:val="000066FB"/>
    <w:rsid w:val="00056785"/>
    <w:rsid w:val="00056B37"/>
    <w:rsid w:val="000939E0"/>
    <w:rsid w:val="000A591D"/>
    <w:rsid w:val="001004DD"/>
    <w:rsid w:val="00137A10"/>
    <w:rsid w:val="00155487"/>
    <w:rsid w:val="00156815"/>
    <w:rsid w:val="00161037"/>
    <w:rsid w:val="00190CCE"/>
    <w:rsid w:val="001A2AAA"/>
    <w:rsid w:val="001B01F3"/>
    <w:rsid w:val="00222BEA"/>
    <w:rsid w:val="00296C4C"/>
    <w:rsid w:val="002D36F0"/>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87F11"/>
    <w:rsid w:val="00494F7F"/>
    <w:rsid w:val="004D16A8"/>
    <w:rsid w:val="00556877"/>
    <w:rsid w:val="0059299E"/>
    <w:rsid w:val="0059599F"/>
    <w:rsid w:val="005A351D"/>
    <w:rsid w:val="00631FE4"/>
    <w:rsid w:val="00686D5A"/>
    <w:rsid w:val="00693337"/>
    <w:rsid w:val="006C1348"/>
    <w:rsid w:val="006E1642"/>
    <w:rsid w:val="006E31EB"/>
    <w:rsid w:val="006E33A7"/>
    <w:rsid w:val="006F2416"/>
    <w:rsid w:val="007139FC"/>
    <w:rsid w:val="00724B02"/>
    <w:rsid w:val="007929D4"/>
    <w:rsid w:val="007970F4"/>
    <w:rsid w:val="007A158C"/>
    <w:rsid w:val="007A7693"/>
    <w:rsid w:val="007D333E"/>
    <w:rsid w:val="007F0273"/>
    <w:rsid w:val="00814E4C"/>
    <w:rsid w:val="00817C77"/>
    <w:rsid w:val="008217CC"/>
    <w:rsid w:val="00850BD0"/>
    <w:rsid w:val="00871121"/>
    <w:rsid w:val="00894DC3"/>
    <w:rsid w:val="008B4F81"/>
    <w:rsid w:val="00927914"/>
    <w:rsid w:val="00951FB5"/>
    <w:rsid w:val="00986330"/>
    <w:rsid w:val="009931E9"/>
    <w:rsid w:val="00994018"/>
    <w:rsid w:val="009A3501"/>
    <w:rsid w:val="009B6E1E"/>
    <w:rsid w:val="009C67C9"/>
    <w:rsid w:val="009D5F52"/>
    <w:rsid w:val="009E5627"/>
    <w:rsid w:val="00A111D4"/>
    <w:rsid w:val="00A5573B"/>
    <w:rsid w:val="00A71FCD"/>
    <w:rsid w:val="00AD574C"/>
    <w:rsid w:val="00AD57C0"/>
    <w:rsid w:val="00B44CAF"/>
    <w:rsid w:val="00B5768C"/>
    <w:rsid w:val="00BB0908"/>
    <w:rsid w:val="00BE447B"/>
    <w:rsid w:val="00BF067C"/>
    <w:rsid w:val="00C24704"/>
    <w:rsid w:val="00C35463"/>
    <w:rsid w:val="00C71AE0"/>
    <w:rsid w:val="00C85677"/>
    <w:rsid w:val="00C93C11"/>
    <w:rsid w:val="00CB54A0"/>
    <w:rsid w:val="00CB7C9A"/>
    <w:rsid w:val="00CB7D93"/>
    <w:rsid w:val="00CC0873"/>
    <w:rsid w:val="00CD34D3"/>
    <w:rsid w:val="00CF570C"/>
    <w:rsid w:val="00D42038"/>
    <w:rsid w:val="00D80A6F"/>
    <w:rsid w:val="00DB6940"/>
    <w:rsid w:val="00DC1FA6"/>
    <w:rsid w:val="00DC3E1E"/>
    <w:rsid w:val="00E01DC7"/>
    <w:rsid w:val="00E124BE"/>
    <w:rsid w:val="00E62DBD"/>
    <w:rsid w:val="00E84181"/>
    <w:rsid w:val="00EC58F0"/>
    <w:rsid w:val="00ED3CD3"/>
    <w:rsid w:val="00EF4968"/>
    <w:rsid w:val="00F0702A"/>
    <w:rsid w:val="00F10633"/>
    <w:rsid w:val="00F158D9"/>
    <w:rsid w:val="00F42F59"/>
    <w:rsid w:val="00F91E9C"/>
    <w:rsid w:val="00FD6A64"/>
    <w:rsid w:val="1BFF30D0"/>
    <w:rsid w:val="1FB8E729"/>
    <w:rsid w:val="2DF71A76"/>
    <w:rsid w:val="46B8F1A7"/>
    <w:rsid w:val="5F3E2754"/>
    <w:rsid w:val="5F9BF31E"/>
    <w:rsid w:val="5FE92141"/>
    <w:rsid w:val="64BFAAEF"/>
    <w:rsid w:val="733D1621"/>
    <w:rsid w:val="757B0CF4"/>
    <w:rsid w:val="77FF1DFE"/>
    <w:rsid w:val="77FFBA4D"/>
    <w:rsid w:val="7ABB52A6"/>
    <w:rsid w:val="7D5F6C8C"/>
    <w:rsid w:val="7DBFE209"/>
    <w:rsid w:val="7E5F7248"/>
    <w:rsid w:val="7E832B62"/>
    <w:rsid w:val="7F79BC38"/>
    <w:rsid w:val="7F7F4AB7"/>
    <w:rsid w:val="7FFF9DFE"/>
    <w:rsid w:val="7FFFB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158</Words>
  <Characters>903</Characters>
  <Application>Microsoft Office Word</Application>
  <DocSecurity>0</DocSecurity>
  <Lines>7</Lines>
  <Paragraphs>2</Paragraphs>
  <ScaleCrop>false</ScaleCrop>
  <Company>P R C</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程亮</dc:creator>
  <cp:lastModifiedBy>lyq</cp:lastModifiedBy>
  <cp:revision>9</cp:revision>
  <cp:lastPrinted>2018-12-29T14:55:00Z</cp:lastPrinted>
  <dcterms:created xsi:type="dcterms:W3CDTF">2020-11-12T12:54:00Z</dcterms:created>
  <dcterms:modified xsi:type="dcterms:W3CDTF">2023-03-19T06:43:00Z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